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0E" w:rsidRDefault="00B2590E" w:rsidP="00B2590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視聴</w:t>
      </w:r>
      <w:r w:rsidRPr="00E96EB2">
        <w:rPr>
          <w:rFonts w:asciiTheme="majorEastAsia" w:eastAsiaTheme="majorEastAsia" w:hAnsiTheme="majorEastAsia" w:hint="eastAsia"/>
          <w:b/>
          <w:sz w:val="40"/>
        </w:rPr>
        <w:t>申込書</w:t>
      </w:r>
    </w:p>
    <w:p w:rsidR="00B2590E" w:rsidRPr="00971CE5" w:rsidRDefault="00B2590E" w:rsidP="006B1D5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1CE5">
        <w:rPr>
          <w:rFonts w:asciiTheme="majorEastAsia" w:eastAsiaTheme="majorEastAsia" w:hAnsiTheme="majorEastAsia" w:hint="eastAsia"/>
          <w:sz w:val="28"/>
          <w:szCs w:val="28"/>
        </w:rPr>
        <w:t>以下VOD研修を視聴したいので、パスワードの通知を希望します。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2803"/>
        <w:gridCol w:w="1560"/>
        <w:gridCol w:w="2970"/>
      </w:tblGrid>
      <w:tr w:rsidR="00B2590E" w:rsidTr="00350C85">
        <w:trPr>
          <w:trHeight w:val="850"/>
        </w:trPr>
        <w:tc>
          <w:tcPr>
            <w:tcW w:w="1161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2803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70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</w:p>
        </w:tc>
      </w:tr>
      <w:tr w:rsidR="00B2590E" w:rsidTr="00350C85">
        <w:trPr>
          <w:trHeight w:val="850"/>
        </w:trPr>
        <w:tc>
          <w:tcPr>
            <w:tcW w:w="1161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</w:t>
            </w:r>
          </w:p>
        </w:tc>
        <w:tc>
          <w:tcPr>
            <w:tcW w:w="2803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70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</w:p>
        </w:tc>
      </w:tr>
      <w:tr w:rsidR="00B2590E" w:rsidTr="00350C85">
        <w:trPr>
          <w:trHeight w:val="850"/>
        </w:trPr>
        <w:tc>
          <w:tcPr>
            <w:tcW w:w="1161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03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970" w:type="dxa"/>
            <w:vAlign w:val="center"/>
          </w:tcPr>
          <w:p w:rsidR="00B2590E" w:rsidRDefault="00B2590E" w:rsidP="00350C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2590E" w:rsidRPr="00971CE5" w:rsidRDefault="00971CE5" w:rsidP="002959BC">
      <w:pPr>
        <w:ind w:rightChars="-203" w:right="-426" w:firstLineChars="2283" w:firstLine="4109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↓</w:t>
      </w:r>
      <w:r w:rsidR="002959BC">
        <w:rPr>
          <w:rFonts w:asciiTheme="majorEastAsia" w:eastAsiaTheme="majorEastAsia" w:hAnsiTheme="majorEastAsia" w:hint="eastAsia"/>
          <w:sz w:val="18"/>
        </w:rPr>
        <w:t xml:space="preserve">　</w:t>
      </w:r>
      <w:r w:rsidR="004A5BC3" w:rsidRPr="00971CE5">
        <w:rPr>
          <w:rFonts w:asciiTheme="majorEastAsia" w:eastAsiaTheme="majorEastAsia" w:hAnsiTheme="majorEastAsia" w:hint="eastAsia"/>
          <w:sz w:val="18"/>
        </w:rPr>
        <w:t>事務局使用欄</w:t>
      </w:r>
      <w:r w:rsidR="002959BC">
        <w:rPr>
          <w:rFonts w:asciiTheme="majorEastAsia" w:eastAsiaTheme="majorEastAsia" w:hAnsiTheme="majorEastAsia" w:hint="eastAsia"/>
          <w:sz w:val="18"/>
        </w:rPr>
        <w:t xml:space="preserve">　↓</w:t>
      </w: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1418"/>
        <w:gridCol w:w="2977"/>
        <w:gridCol w:w="3119"/>
        <w:gridCol w:w="992"/>
        <w:gridCol w:w="1276"/>
      </w:tblGrid>
      <w:tr w:rsidR="002959BC" w:rsidRPr="00B2590E" w:rsidTr="002959BC">
        <w:trPr>
          <w:trHeight w:val="45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</w:rPr>
            </w:pPr>
            <w:r w:rsidRPr="00B2590E">
              <w:rPr>
                <w:rFonts w:asciiTheme="majorEastAsia" w:eastAsiaTheme="majorEastAsia" w:hAnsiTheme="majorEastAsia" w:hint="eastAsia"/>
              </w:rPr>
              <w:t>研修開催日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</w:rPr>
            </w:pPr>
            <w:r w:rsidRPr="00B2590E">
              <w:rPr>
                <w:rFonts w:asciiTheme="majorEastAsia" w:eastAsiaTheme="majorEastAsia" w:hAnsiTheme="majorEastAsia" w:hint="eastAsia"/>
              </w:rPr>
              <w:t>研修名称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</w:rPr>
            </w:pPr>
            <w:r w:rsidRPr="00B2590E">
              <w:rPr>
                <w:rFonts w:asciiTheme="majorEastAsia" w:eastAsiaTheme="majorEastAsia" w:hAnsiTheme="majorEastAsia" w:hint="eastAsia"/>
              </w:rPr>
              <w:t>パスワード　　※１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966" w:rsidRPr="009D7966" w:rsidRDefault="009D7966" w:rsidP="009D79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966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</w:t>
            </w:r>
          </w:p>
          <w:p w:rsidR="009D7966" w:rsidRPr="009D7966" w:rsidRDefault="009D7966" w:rsidP="009D79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966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D7966" w:rsidRDefault="009D7966" w:rsidP="009D79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資料代</w:t>
            </w:r>
          </w:p>
          <w:p w:rsidR="009D7966" w:rsidRPr="009D7966" w:rsidRDefault="009D7966" w:rsidP="009D79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支払確認</w:t>
            </w:r>
          </w:p>
        </w:tc>
      </w:tr>
      <w:tr w:rsidR="009D7966" w:rsidTr="002959BC">
        <w:trPr>
          <w:trHeight w:val="737"/>
        </w:trPr>
        <w:tc>
          <w:tcPr>
            <w:tcW w:w="1418" w:type="dxa"/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7966" w:rsidRPr="009D7966" w:rsidRDefault="00971CE5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7966" w:rsidRPr="009D7966" w:rsidRDefault="009D7966" w:rsidP="009D79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59BC" w:rsidTr="002959BC">
        <w:trPr>
          <w:trHeight w:val="737"/>
        </w:trPr>
        <w:tc>
          <w:tcPr>
            <w:tcW w:w="1418" w:type="dxa"/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BC" w:rsidRPr="009D7966" w:rsidRDefault="002959BC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9BC" w:rsidRPr="009D7966" w:rsidRDefault="002959BC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59BC" w:rsidTr="002959BC">
        <w:trPr>
          <w:trHeight w:val="737"/>
        </w:trPr>
        <w:tc>
          <w:tcPr>
            <w:tcW w:w="1418" w:type="dxa"/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59BC" w:rsidRPr="009D7966" w:rsidRDefault="002959BC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59BC" w:rsidRPr="009D7966" w:rsidRDefault="002959BC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59BC" w:rsidTr="002959BC">
        <w:trPr>
          <w:trHeight w:val="737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59BC" w:rsidRPr="00B2590E" w:rsidRDefault="002959BC" w:rsidP="002959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959BC" w:rsidRPr="009D7966" w:rsidRDefault="002959BC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9BC" w:rsidRPr="009D7966" w:rsidRDefault="002959BC" w:rsidP="002959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7966" w:rsidTr="002959BC">
        <w:trPr>
          <w:trHeight w:val="73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2590E">
              <w:rPr>
                <w:rFonts w:asciiTheme="majorEastAsia" w:eastAsiaTheme="majorEastAsia" w:hAnsiTheme="majorEastAsia" w:hint="eastAsia"/>
                <w:sz w:val="22"/>
                <w:szCs w:val="24"/>
              </w:rPr>
              <w:t>例）2020.5.29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2590E">
              <w:rPr>
                <w:rFonts w:asciiTheme="majorEastAsia" w:eastAsiaTheme="majorEastAsia" w:hAnsiTheme="majorEastAsia" w:hint="eastAsia"/>
                <w:sz w:val="22"/>
                <w:szCs w:val="24"/>
              </w:rPr>
              <w:t>入管業務研修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7966" w:rsidRPr="00B2590E" w:rsidRDefault="009D7966" w:rsidP="009D796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2590E">
              <w:rPr>
                <w:rFonts w:asciiTheme="majorEastAsia" w:eastAsiaTheme="majorEastAsia" w:hAnsiTheme="majorEastAsia" w:hint="eastAsia"/>
                <w:sz w:val="22"/>
                <w:szCs w:val="24"/>
              </w:rPr>
              <w:t>※２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7966" w:rsidRPr="00B2590E" w:rsidRDefault="009D7966" w:rsidP="009D7966">
            <w:pPr>
              <w:jc w:val="center"/>
              <w:rPr>
                <w:sz w:val="22"/>
                <w:szCs w:val="24"/>
              </w:rPr>
            </w:pPr>
            <w:r w:rsidRPr="00B2590E">
              <w:rPr>
                <w:rFonts w:asciiTheme="majorEastAsia" w:eastAsiaTheme="majorEastAsia" w:hAnsiTheme="majorEastAsia" w:hint="eastAsia"/>
                <w:sz w:val="22"/>
                <w:szCs w:val="24"/>
              </w:rPr>
              <w:t>無料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CE5" w:rsidRPr="00971CE5" w:rsidRDefault="00971CE5" w:rsidP="009D7966">
            <w:pPr>
              <w:jc w:val="center"/>
              <w:rPr>
                <w:rFonts w:ascii="HGP行書体" w:eastAsia="HGP行書体" w:hAnsiTheme="majorEastAsia"/>
                <w:sz w:val="22"/>
                <w:szCs w:val="24"/>
              </w:rPr>
            </w:pPr>
          </w:p>
        </w:tc>
      </w:tr>
    </w:tbl>
    <w:p w:rsidR="00B2590E" w:rsidRPr="00A17782" w:rsidRDefault="00B2590E" w:rsidP="00B2590E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</w:rPr>
      </w:pPr>
      <w:r w:rsidRPr="00A17782">
        <w:rPr>
          <w:rFonts w:asciiTheme="majorEastAsia" w:eastAsiaTheme="majorEastAsia" w:hAnsiTheme="majorEastAsia" w:hint="eastAsia"/>
          <w:sz w:val="28"/>
        </w:rPr>
        <w:t>※1研修動画と資料PDFは</w:t>
      </w:r>
      <w:r w:rsidRPr="00A17782">
        <w:rPr>
          <w:rFonts w:asciiTheme="majorEastAsia" w:eastAsiaTheme="majorEastAsia" w:hAnsiTheme="majorEastAsia" w:hint="eastAsia"/>
          <w:b/>
          <w:sz w:val="28"/>
        </w:rPr>
        <w:t>同じパスワード</w:t>
      </w:r>
      <w:r w:rsidRPr="00A17782">
        <w:rPr>
          <w:rFonts w:asciiTheme="majorEastAsia" w:eastAsiaTheme="majorEastAsia" w:hAnsiTheme="majorEastAsia" w:hint="eastAsia"/>
          <w:sz w:val="28"/>
        </w:rPr>
        <w:t>になります。</w:t>
      </w:r>
    </w:p>
    <w:p w:rsidR="00B2590E" w:rsidRDefault="00B2590E" w:rsidP="00B2590E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</w:rPr>
      </w:pPr>
      <w:r w:rsidRPr="00A17782">
        <w:rPr>
          <w:rFonts w:asciiTheme="majorEastAsia" w:eastAsiaTheme="majorEastAsia" w:hAnsiTheme="majorEastAsia" w:hint="eastAsia"/>
          <w:sz w:val="28"/>
        </w:rPr>
        <w:t>※2パスワードを記入して返信します</w:t>
      </w:r>
    </w:p>
    <w:p w:rsidR="009D7966" w:rsidRDefault="009D7966" w:rsidP="00B2590E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p w:rsidR="004A5BC3" w:rsidRPr="00971CE5" w:rsidRDefault="004A5BC3" w:rsidP="00B2590E">
      <w:pPr>
        <w:adjustRightInd w:val="0"/>
        <w:snapToGrid w:val="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有料研修の受講を希望し、資料代の支払いがお済みではない方は、以下の口座宛てにお振込みをお願いします。</w:t>
      </w:r>
    </w:p>
    <w:p w:rsidR="004A5BC3" w:rsidRPr="00A17782" w:rsidRDefault="004A5BC3" w:rsidP="00B2590E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62865</wp:posOffset>
                </wp:positionV>
                <wp:extent cx="5825490" cy="1485900"/>
                <wp:effectExtent l="0" t="0" r="22860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1485900"/>
                        </a:xfrm>
                        <a:prstGeom prst="frame">
                          <a:avLst>
                            <a:gd name="adj1" fmla="val 4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BC3" w:rsidRDefault="004A5BC3" w:rsidP="004A5B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4A5B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【資料代　振込先】</w:t>
                            </w:r>
                          </w:p>
                          <w:p w:rsidR="004A5BC3" w:rsidRPr="004A5BC3" w:rsidRDefault="004A5BC3" w:rsidP="004A5B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"/>
                              </w:rPr>
                            </w:pPr>
                          </w:p>
                          <w:p w:rsidR="004A5BC3" w:rsidRPr="004A5BC3" w:rsidRDefault="004A5BC3" w:rsidP="004A5B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 w:rsidRPr="004A5B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１．北洋銀行　本店　（普）0742651</w:t>
                            </w:r>
                          </w:p>
                          <w:p w:rsidR="004A5BC3" w:rsidRPr="004A5BC3" w:rsidRDefault="004A5BC3" w:rsidP="004A5B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 w:rsidRPr="004A5B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２．北海道銀行　本店　（当）19116</w:t>
                            </w:r>
                          </w:p>
                          <w:p w:rsidR="004A5BC3" w:rsidRPr="004A5BC3" w:rsidRDefault="004A5BC3" w:rsidP="004A5B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A5B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３．ゆうちょ銀行　（振替）02730-0-8224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margin-left:-7.05pt;margin-top:4.95pt;width:458.7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2549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" adj="-11796480,,5400" path="m,l5825490,r,1485900l,1485900,,xm61917,61917r,1362066l5763573,1423983r,-1362066l61917,61917xe" filled="f" strokecolor="black [3213]" strokeweight="1pt">
                <v:stroke joinstyle="miter"/>
                <v:formulas/>
                <v:path arrowok="t" o:connecttype="custom" o:connectlocs="0,0;5825490,0;5825490,1485900;0,1485900;0,0;61917,61917;61917,1423983;5763573,1423983;5763573,61917;61917,61917" o:connectangles="0,0,0,0,0,0,0,0,0,0" textboxrect="0,0,5825490,1485900"/>
                <v:textbox>
                  <w:txbxContent>
                    <w:p w:rsidR="004A5BC3" w:rsidRDefault="004A5BC3" w:rsidP="004A5BC3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4A5B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【資料代　振込先】</w:t>
                      </w:r>
                    </w:p>
                    <w:p w:rsidR="004A5BC3" w:rsidRPr="004A5BC3" w:rsidRDefault="004A5BC3" w:rsidP="004A5BC3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6"/>
                        </w:rPr>
                      </w:pPr>
                    </w:p>
                    <w:p w:rsidR="004A5BC3" w:rsidRPr="004A5BC3" w:rsidRDefault="004A5BC3" w:rsidP="004A5BC3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 w:rsidRPr="004A5B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１．北洋銀行　本店　（普）0742651</w:t>
                      </w:r>
                    </w:p>
                    <w:p w:rsidR="004A5BC3" w:rsidRPr="004A5BC3" w:rsidRDefault="004A5BC3" w:rsidP="004A5BC3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 w:rsidRPr="004A5B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２．北海道銀行　本店　（当）19116</w:t>
                      </w:r>
                    </w:p>
                    <w:p w:rsidR="004A5BC3" w:rsidRPr="004A5BC3" w:rsidRDefault="004A5BC3" w:rsidP="004A5BC3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4A5B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３．ゆうちょ銀行　（振替）02730-0-8224</w:t>
                      </w:r>
                    </w:p>
                  </w:txbxContent>
                </v:textbox>
              </v:shape>
            </w:pict>
          </mc:Fallback>
        </mc:AlternateContent>
      </w:r>
    </w:p>
    <w:p w:rsidR="004A5BC3" w:rsidRDefault="004A5BC3" w:rsidP="006B1D5D">
      <w:pPr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/>
          <w:sz w:val="28"/>
        </w:rPr>
      </w:pPr>
    </w:p>
    <w:p w:rsidR="004A5BC3" w:rsidRDefault="004A5BC3" w:rsidP="006B1D5D">
      <w:pPr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/>
          <w:sz w:val="28"/>
        </w:rPr>
      </w:pPr>
    </w:p>
    <w:p w:rsidR="004A5BC3" w:rsidRDefault="004A5BC3" w:rsidP="006B1D5D">
      <w:pPr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/>
          <w:sz w:val="28"/>
        </w:rPr>
      </w:pPr>
    </w:p>
    <w:p w:rsidR="004A5BC3" w:rsidRDefault="004A5BC3" w:rsidP="004A5BC3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</w:rPr>
      </w:pPr>
    </w:p>
    <w:p w:rsidR="009D7966" w:rsidRPr="009D7966" w:rsidRDefault="009D7966" w:rsidP="006B1D5D">
      <w:pPr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/>
          <w:sz w:val="28"/>
        </w:rPr>
      </w:pPr>
    </w:p>
    <w:sectPr w:rsidR="009D7966" w:rsidRPr="009D79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9B" w:rsidRDefault="00515A9B" w:rsidP="00E96EB2">
      <w:r>
        <w:separator/>
      </w:r>
    </w:p>
  </w:endnote>
  <w:endnote w:type="continuationSeparator" w:id="0">
    <w:p w:rsidR="00515A9B" w:rsidRDefault="00515A9B" w:rsidP="00E9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C3" w:rsidRDefault="004A5B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-177165</wp:posOffset>
              </wp:positionV>
              <wp:extent cx="5695950" cy="73342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50" cy="7334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5BC3" w:rsidRPr="004A5BC3" w:rsidRDefault="004A5BC3" w:rsidP="004A5BC3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2"/>
                            </w:rPr>
                          </w:pPr>
                          <w:r w:rsidRPr="004A5B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</w:rPr>
                            <w:t>パスワード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8"/>
                            </w:rPr>
                            <w:t>は、</w:t>
                          </w:r>
                          <w:r w:rsidRPr="00971CE5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36"/>
                            </w:rPr>
                            <w:t>メール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または</w:t>
                          </w:r>
                          <w:r w:rsidRPr="00971CE5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FAX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</w:rPr>
                            <w:t>でのみ通知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いたします。</w:t>
                          </w:r>
                        </w:p>
                        <w:p w:rsidR="004A5BC3" w:rsidRPr="004A5BC3" w:rsidRDefault="004A5BC3" w:rsidP="004A5BC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A5B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</w:rPr>
                            <w:t>会費の滞納（1年以上）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</w:rPr>
                            <w:t>がある場合には、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</w:rPr>
                            <w:t>視聴資格はありません</w:t>
                          </w:r>
                          <w:r w:rsidRPr="004A5BC3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8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2" o:spid="_x0000_s1028" style="position:absolute;left:0;text-align:left;margin-left:-7.05pt;margin-top:-13.95pt;width:448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" filled="f" strokecolor="black [3213]" strokeweight="1pt">
              <v:textbox>
                <w:txbxContent>
                  <w:p w:rsidR="004A5BC3" w:rsidRPr="004A5BC3" w:rsidRDefault="004A5BC3" w:rsidP="004A5BC3">
                    <w:pPr>
                      <w:adjustRightInd w:val="0"/>
                      <w:snapToGrid w:val="0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22"/>
                      </w:rPr>
                    </w:pPr>
                    <w:r w:rsidRPr="004A5BC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8"/>
                      </w:rPr>
                      <w:t>パスワード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28"/>
                      </w:rPr>
                      <w:t>は、</w:t>
                    </w:r>
                    <w:r w:rsidRPr="00971CE5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36"/>
                      </w:rPr>
                      <w:t>メール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22"/>
                      </w:rPr>
                      <w:t>または</w:t>
                    </w:r>
                    <w:r w:rsidRPr="00971CE5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</w:rPr>
                      <w:t>FAX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8"/>
                      </w:rPr>
                      <w:t>でのみ通知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22"/>
                      </w:rPr>
                      <w:t>いたします。</w:t>
                    </w:r>
                  </w:p>
                  <w:p w:rsidR="004A5BC3" w:rsidRPr="004A5BC3" w:rsidRDefault="004A5BC3" w:rsidP="004A5BC3">
                    <w:pPr>
                      <w:jc w:val="center"/>
                      <w:rPr>
                        <w:color w:val="000000" w:themeColor="text1"/>
                      </w:rPr>
                    </w:pPr>
                    <w:r w:rsidRPr="004A5BC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8"/>
                      </w:rPr>
                      <w:t>会費の滞納（1年以上）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22"/>
                      </w:rPr>
                      <w:t>がある場合には、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8"/>
                      </w:rPr>
                      <w:t>視聴資格はありません</w:t>
                    </w:r>
                    <w:r w:rsidRPr="004A5BC3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28"/>
                      </w:rPr>
                      <w:t>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9B" w:rsidRDefault="00515A9B" w:rsidP="00E96EB2">
      <w:r>
        <w:separator/>
      </w:r>
    </w:p>
  </w:footnote>
  <w:footnote w:type="continuationSeparator" w:id="0">
    <w:p w:rsidR="00515A9B" w:rsidRDefault="00515A9B" w:rsidP="00E9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46" w:rsidRPr="001D2F46" w:rsidRDefault="001D2F46" w:rsidP="001D2F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-176368</wp:posOffset>
              </wp:positionH>
              <wp:positionV relativeFrom="paragraph">
                <wp:posOffset>-285204</wp:posOffset>
              </wp:positionV>
              <wp:extent cx="5911703" cy="786810"/>
              <wp:effectExtent l="0" t="0" r="13335" b="1333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703" cy="786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F46" w:rsidRPr="001D2F46" w:rsidRDefault="001D2F46" w:rsidP="001D2F46">
                          <w:pPr>
                            <w:pStyle w:val="a4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 xml:space="preserve">北海道行政書士会　</w:t>
                          </w: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FAX</w:t>
                          </w: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 xml:space="preserve">　</w:t>
                          </w: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011-281-4138</w:t>
                          </w:r>
                        </w:p>
                        <w:p w:rsidR="001D2F46" w:rsidRPr="001D2F46" w:rsidRDefault="001D2F46" w:rsidP="001D2F46">
                          <w:pPr>
                            <w:pStyle w:val="a4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 xml:space="preserve">　　　　　　　　　</w:t>
                          </w: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E-mail</w:t>
                          </w:r>
                          <w:r w:rsidRPr="001D2F46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 xml:space="preserve">　</w:t>
                          </w:r>
                          <w:r w:rsidRPr="001D2F46">
                            <w:rPr>
                              <w:rFonts w:hint="eastAsia"/>
                              <w:color w:val="000000" w:themeColor="text1"/>
                              <w:sz w:val="36"/>
                            </w:rPr>
                            <w:t>gyosei@mrd.biglobe.ne.jp</w:t>
                          </w:r>
                        </w:p>
                        <w:p w:rsidR="001D2F46" w:rsidRPr="001D2F46" w:rsidRDefault="001D2F46" w:rsidP="001D2F4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-13.9pt;margin-top:-22.45pt;width:465.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" filled="f" strokecolor="black [3213]" strokeweight="1pt">
              <v:textbox>
                <w:txbxContent>
                  <w:p w:rsidR="001D2F46" w:rsidRPr="001D2F46" w:rsidRDefault="001D2F46" w:rsidP="001D2F46">
                    <w:pPr>
                      <w:pStyle w:val="a4"/>
                      <w:rPr>
                        <w:color w:val="000000" w:themeColor="text1"/>
                        <w:sz w:val="28"/>
                      </w:rPr>
                    </w:pP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 xml:space="preserve">北海道行政書士会　</w:t>
                    </w: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>FAX</w:t>
                    </w: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 xml:space="preserve">　</w:t>
                    </w: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>011-281-4138</w:t>
                    </w:r>
                  </w:p>
                  <w:p w:rsidR="001D2F46" w:rsidRPr="001D2F46" w:rsidRDefault="001D2F46" w:rsidP="001D2F46">
                    <w:pPr>
                      <w:pStyle w:val="a4"/>
                      <w:rPr>
                        <w:color w:val="000000" w:themeColor="text1"/>
                        <w:sz w:val="28"/>
                      </w:rPr>
                    </w:pP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 xml:space="preserve">　　　　　　　　　</w:t>
                    </w: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>E-mail</w:t>
                    </w:r>
                    <w:r w:rsidRPr="001D2F46">
                      <w:rPr>
                        <w:rFonts w:hint="eastAsia"/>
                        <w:color w:val="000000" w:themeColor="text1"/>
                        <w:sz w:val="28"/>
                      </w:rPr>
                      <w:t xml:space="preserve">　</w:t>
                    </w:r>
                    <w:r w:rsidRPr="001D2F46">
                      <w:rPr>
                        <w:rFonts w:hint="eastAsia"/>
                        <w:color w:val="000000" w:themeColor="text1"/>
                        <w:sz w:val="36"/>
                      </w:rPr>
                      <w:t>gyosei@mrd.biglobe.ne.jp</w:t>
                    </w:r>
                  </w:p>
                  <w:p w:rsidR="001D2F46" w:rsidRPr="001D2F46" w:rsidRDefault="001D2F46" w:rsidP="001D2F4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B9"/>
    <w:rsid w:val="000712C8"/>
    <w:rsid w:val="001D2F46"/>
    <w:rsid w:val="002959BC"/>
    <w:rsid w:val="004A5BC3"/>
    <w:rsid w:val="00515A9B"/>
    <w:rsid w:val="00525849"/>
    <w:rsid w:val="006A342D"/>
    <w:rsid w:val="006B1D5D"/>
    <w:rsid w:val="00971CE5"/>
    <w:rsid w:val="009D7966"/>
    <w:rsid w:val="00A17782"/>
    <w:rsid w:val="00A319DE"/>
    <w:rsid w:val="00A37097"/>
    <w:rsid w:val="00B2590E"/>
    <w:rsid w:val="00CD4834"/>
    <w:rsid w:val="00D00DB9"/>
    <w:rsid w:val="00E96EB2"/>
    <w:rsid w:val="00E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82E01-1EDB-45D5-AC30-F71AA92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EB2"/>
  </w:style>
  <w:style w:type="paragraph" w:styleId="a6">
    <w:name w:val="footer"/>
    <w:basedOn w:val="a"/>
    <w:link w:val="a7"/>
    <w:uiPriority w:val="99"/>
    <w:unhideWhenUsed/>
    <w:rsid w:val="00E9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EB2"/>
  </w:style>
  <w:style w:type="paragraph" w:styleId="a8">
    <w:name w:val="Balloon Text"/>
    <w:basedOn w:val="a"/>
    <w:link w:val="a9"/>
    <w:uiPriority w:val="99"/>
    <w:semiHidden/>
    <w:unhideWhenUsed/>
    <w:rsid w:val="006A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zimukyoku</dc:creator>
  <cp:keywords/>
  <dc:description/>
  <cp:lastModifiedBy>zimukyoku</cp:lastModifiedBy>
  <cp:revision>7</cp:revision>
  <cp:lastPrinted>2020-08-31T07:51:00Z</cp:lastPrinted>
  <dcterms:created xsi:type="dcterms:W3CDTF">2020-08-07T06:25:00Z</dcterms:created>
  <dcterms:modified xsi:type="dcterms:W3CDTF">2020-09-25T01:53:00Z</dcterms:modified>
</cp:coreProperties>
</file>